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8" w:rsidRDefault="001E0F94" w:rsidP="009249E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231F20"/>
          <w:sz w:val="48"/>
          <w:szCs w:val="54"/>
          <w:lang w:val="fr-CA"/>
        </w:rPr>
      </w:pPr>
      <w:r w:rsidRPr="004B03B3">
        <w:rPr>
          <w:rFonts w:ascii="Times New Roman" w:eastAsia="Times New Roman" w:hAnsi="Times New Roman" w:cs="Times New Roman"/>
          <w:b/>
          <w:bCs/>
          <w:color w:val="231F20"/>
          <w:sz w:val="52"/>
          <w:szCs w:val="64"/>
          <w:lang w:val="fr-CA"/>
        </w:rPr>
        <w:t>MODÈLE –</w:t>
      </w:r>
      <w:r w:rsidR="00694335" w:rsidRPr="004B03B3">
        <w:rPr>
          <w:rFonts w:ascii="Times New Roman" w:eastAsia="Times New Roman" w:hAnsi="Times New Roman" w:cs="Times New Roman"/>
          <w:b/>
          <w:bCs/>
          <w:color w:val="231F20"/>
          <w:sz w:val="52"/>
          <w:szCs w:val="64"/>
          <w:lang w:val="fr-CA"/>
        </w:rPr>
        <w:t xml:space="preserve"> DESCRIPTION</w:t>
      </w:r>
      <w:r w:rsidRPr="004B03B3">
        <w:rPr>
          <w:rFonts w:ascii="Times New Roman" w:eastAsia="Times New Roman" w:hAnsi="Times New Roman" w:cs="Times New Roman"/>
          <w:b/>
          <w:bCs/>
          <w:color w:val="231F20"/>
          <w:sz w:val="52"/>
          <w:szCs w:val="64"/>
          <w:lang w:val="fr-CA"/>
        </w:rPr>
        <w:t xml:space="preserve"> DE POSTE </w:t>
      </w:r>
      <w:r w:rsidR="00694335" w:rsidRPr="004B03B3">
        <w:rPr>
          <w:rFonts w:ascii="Times New Roman" w:eastAsia="Times New Roman" w:hAnsi="Times New Roman" w:cs="Times New Roman"/>
          <w:b/>
          <w:bCs/>
          <w:color w:val="231F20"/>
          <w:sz w:val="52"/>
          <w:szCs w:val="64"/>
          <w:lang w:val="fr-CA"/>
        </w:rPr>
        <w:t>:</w:t>
      </w:r>
      <w:r w:rsidRPr="004B03B3">
        <w:rPr>
          <w:rFonts w:ascii="Times New Roman" w:eastAsia="Times New Roman" w:hAnsi="Times New Roman" w:cs="Times New Roman"/>
          <w:b/>
          <w:bCs/>
          <w:color w:val="231F20"/>
          <w:sz w:val="52"/>
          <w:szCs w:val="64"/>
          <w:lang w:val="fr-CA"/>
        </w:rPr>
        <w:t xml:space="preserve"> </w:t>
      </w:r>
      <w:r w:rsidRPr="004B03B3">
        <w:rPr>
          <w:rFonts w:ascii="Times New Roman" w:eastAsia="Times New Roman" w:hAnsi="Times New Roman" w:cs="Times New Roman"/>
          <w:b/>
          <w:bCs/>
          <w:color w:val="231F20"/>
          <w:sz w:val="48"/>
          <w:szCs w:val="54"/>
          <w:lang w:val="fr-CA"/>
        </w:rPr>
        <w:t>MEMBRE DU PERSONNEL DE GENA</w:t>
      </w:r>
      <w:r w:rsidR="004432D8">
        <w:rPr>
          <w:rFonts w:ascii="Times New Roman" w:eastAsia="Times New Roman" w:hAnsi="Times New Roman" w:cs="Times New Roman"/>
          <w:b/>
          <w:bCs/>
          <w:color w:val="231F20"/>
          <w:sz w:val="48"/>
          <w:szCs w:val="54"/>
          <w:lang w:val="fr-CA"/>
        </w:rPr>
        <w:t xml:space="preserve"> </w:t>
      </w:r>
    </w:p>
    <w:p w:rsidR="00DF393B" w:rsidRPr="004B03B3" w:rsidRDefault="004432D8" w:rsidP="00364CB3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z w:val="54"/>
          <w:szCs w:val="54"/>
          <w:lang w:val="fr-CA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54"/>
          <w:lang w:val="fr-CA"/>
        </w:rPr>
        <w:t>DE NIVEAU 1</w:t>
      </w:r>
    </w:p>
    <w:p w:rsidR="00DF393B" w:rsidRPr="004B03B3" w:rsidRDefault="00DF393B" w:rsidP="00364CB3">
      <w:pPr>
        <w:spacing w:after="0" w:line="240" w:lineRule="auto"/>
        <w:ind w:left="90"/>
        <w:rPr>
          <w:sz w:val="20"/>
          <w:szCs w:val="20"/>
          <w:lang w:val="fr-CA"/>
        </w:rPr>
      </w:pPr>
    </w:p>
    <w:p w:rsidR="00DF393B" w:rsidRPr="004B03B3" w:rsidRDefault="00DF393B" w:rsidP="00364CB3">
      <w:pPr>
        <w:spacing w:after="0" w:line="240" w:lineRule="auto"/>
        <w:ind w:left="90"/>
        <w:rPr>
          <w:sz w:val="24"/>
          <w:szCs w:val="24"/>
          <w:lang w:val="fr-CA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0"/>
        <w:gridCol w:w="7745"/>
      </w:tblGrid>
      <w:tr w:rsidR="00DF393B" w:rsidRPr="004B03B3">
        <w:trPr>
          <w:trHeight w:hRule="exact" w:val="830"/>
        </w:trPr>
        <w:tc>
          <w:tcPr>
            <w:tcW w:w="16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393B" w:rsidRPr="004B03B3" w:rsidRDefault="001E0F94" w:rsidP="00364CB3">
            <w:pPr>
              <w:spacing w:after="0" w:line="240" w:lineRule="auto"/>
              <w:ind w:left="90" w:right="-20"/>
              <w:rPr>
                <w:rFonts w:ascii="Arial" w:eastAsia="Arial" w:hAnsi="Arial" w:cs="Arial"/>
                <w:lang w:val="fr-CA"/>
              </w:rPr>
            </w:pPr>
            <w:r w:rsidRPr="004B03B3">
              <w:rPr>
                <w:rFonts w:ascii="Arial" w:eastAsia="Arial" w:hAnsi="Arial" w:cs="Arial"/>
                <w:b/>
                <w:bCs/>
                <w:color w:val="231F20"/>
                <w:lang w:val="fr-CA"/>
              </w:rPr>
              <w:t>Titre de poste</w:t>
            </w:r>
          </w:p>
        </w:tc>
        <w:tc>
          <w:tcPr>
            <w:tcW w:w="77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393B" w:rsidRPr="004B03B3" w:rsidRDefault="00DF393B" w:rsidP="00364CB3">
            <w:pPr>
              <w:spacing w:after="0" w:line="240" w:lineRule="auto"/>
              <w:ind w:left="90"/>
              <w:rPr>
                <w:lang w:val="fr-CA"/>
              </w:rPr>
            </w:pPr>
          </w:p>
        </w:tc>
      </w:tr>
      <w:tr w:rsidR="00DF393B" w:rsidRPr="004B03B3">
        <w:trPr>
          <w:trHeight w:hRule="exact" w:val="845"/>
        </w:trPr>
        <w:tc>
          <w:tcPr>
            <w:tcW w:w="16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393B" w:rsidRPr="004B03B3" w:rsidRDefault="001E0F94" w:rsidP="00364CB3">
            <w:pPr>
              <w:spacing w:after="0" w:line="240" w:lineRule="auto"/>
              <w:ind w:left="90" w:right="-20"/>
              <w:rPr>
                <w:rFonts w:ascii="Arial" w:eastAsia="Arial" w:hAnsi="Arial" w:cs="Arial"/>
                <w:lang w:val="fr-CA"/>
              </w:rPr>
            </w:pPr>
            <w:r w:rsidRPr="004B03B3">
              <w:rPr>
                <w:rFonts w:ascii="Arial" w:eastAsia="Arial" w:hAnsi="Arial" w:cs="Arial"/>
                <w:b/>
                <w:bCs/>
                <w:color w:val="231F20"/>
                <w:lang w:val="fr-CA"/>
              </w:rPr>
              <w:t>Relève de</w:t>
            </w:r>
            <w:r w:rsidR="00761DDE">
              <w:rPr>
                <w:rFonts w:ascii="Arial" w:eastAsia="Arial" w:hAnsi="Arial" w:cs="Arial"/>
                <w:b/>
                <w:bCs/>
                <w:color w:val="231F20"/>
                <w:lang w:val="fr-CA"/>
              </w:rPr>
              <w:t> </w:t>
            </w:r>
          </w:p>
        </w:tc>
        <w:tc>
          <w:tcPr>
            <w:tcW w:w="77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F393B" w:rsidRPr="004B03B3" w:rsidRDefault="00DF393B" w:rsidP="00364CB3">
            <w:pPr>
              <w:spacing w:after="0" w:line="240" w:lineRule="auto"/>
              <w:ind w:left="90"/>
              <w:rPr>
                <w:lang w:val="fr-CA"/>
              </w:rPr>
            </w:pPr>
          </w:p>
        </w:tc>
      </w:tr>
    </w:tbl>
    <w:p w:rsidR="00DF393B" w:rsidRPr="004B03B3" w:rsidRDefault="00DF393B" w:rsidP="00364CB3">
      <w:pPr>
        <w:spacing w:after="0" w:line="240" w:lineRule="auto"/>
        <w:ind w:left="90"/>
        <w:rPr>
          <w:sz w:val="20"/>
          <w:szCs w:val="20"/>
          <w:lang w:val="fr-CA"/>
        </w:rPr>
      </w:pPr>
    </w:p>
    <w:p w:rsidR="00DF393B" w:rsidRPr="004B03B3" w:rsidRDefault="00C92CDB" w:rsidP="00364CB3">
      <w:pPr>
        <w:spacing w:after="0" w:line="240" w:lineRule="auto"/>
        <w:ind w:left="90" w:right="-20"/>
        <w:rPr>
          <w:rFonts w:ascii="Arial" w:eastAsia="Arial" w:hAnsi="Arial" w:cs="Arial"/>
          <w:sz w:val="26"/>
          <w:szCs w:val="26"/>
          <w:lang w:val="fr-CA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  <w:lang w:val="fr-CA"/>
        </w:rPr>
        <w:t>But du poste</w:t>
      </w:r>
      <w:bookmarkStart w:id="0" w:name="_GoBack"/>
      <w:bookmarkEnd w:id="0"/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DF393B" w:rsidRPr="004B03B3" w:rsidRDefault="001E0F94" w:rsidP="001E0F94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Fournir </w:t>
      </w:r>
      <w:r w:rsidR="00E22DF1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aux enfants qui participent au programme de GENA 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des services de qualité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, </w:t>
      </w:r>
      <w:r w:rsidR="00A872E1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selon une approche axée sur l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’</w:t>
      </w:r>
      <w:r w:rsidR="00A872E1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enfant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, 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et assurer la santé et la sécurité des enfants.</w:t>
      </w:r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DF393B" w:rsidRPr="004B03B3" w:rsidRDefault="00694335" w:rsidP="00364CB3">
      <w:pPr>
        <w:spacing w:after="0" w:line="240" w:lineRule="auto"/>
        <w:ind w:left="90" w:right="401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[</w:t>
      </w:r>
      <w:r w:rsidR="001E0F94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Donner une courte description de la nature du poste dans votre organisme et de ce que vous attendez de la personne qui occupe ce poste.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]</w:t>
      </w:r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DF393B" w:rsidRPr="004B03B3" w:rsidRDefault="001E0F94" w:rsidP="00364CB3">
      <w:pPr>
        <w:spacing w:after="0" w:line="240" w:lineRule="auto"/>
        <w:ind w:left="90" w:right="-20"/>
        <w:rPr>
          <w:rFonts w:ascii="Arial" w:eastAsia="Arial" w:hAnsi="Arial" w:cs="Arial"/>
          <w:sz w:val="26"/>
          <w:szCs w:val="26"/>
          <w:lang w:val="fr-CA"/>
        </w:rPr>
      </w:pPr>
      <w:r w:rsidRPr="004B03B3">
        <w:rPr>
          <w:rFonts w:ascii="Arial" w:eastAsia="Arial" w:hAnsi="Arial" w:cs="Arial"/>
          <w:b/>
          <w:bCs/>
          <w:color w:val="231F20"/>
          <w:sz w:val="26"/>
          <w:szCs w:val="26"/>
          <w:lang w:val="fr-CA"/>
        </w:rPr>
        <w:t>Fonctions et responsabilités</w:t>
      </w:r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• 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S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e conformer aux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Exigences relatives à la garde des enfants nouveaux arrivants.</w:t>
      </w:r>
    </w:p>
    <w:p w:rsidR="00DF393B" w:rsidRPr="004B03B3" w:rsidRDefault="00DF393B" w:rsidP="001E0F94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83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Planifier des activités convenables pour les enfants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,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conformément à la philosophie du programme écrit.</w:t>
      </w:r>
    </w:p>
    <w:p w:rsidR="00DF393B" w:rsidRPr="004B03B3" w:rsidRDefault="00DF393B" w:rsidP="001E0F94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Souhaiter la bienvenue aux enfants nouveaux arrivants et à leurs parents, et interagir avec eux.</w:t>
      </w:r>
    </w:p>
    <w:p w:rsidR="00DF393B" w:rsidRPr="004B03B3" w:rsidRDefault="00DF393B" w:rsidP="001E0F94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789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Fournir des activités et des expériences qui répondent aux besoins de développement de chaque enfant.</w:t>
      </w:r>
    </w:p>
    <w:p w:rsidR="00DF393B" w:rsidRPr="004B03B3" w:rsidRDefault="00DF393B" w:rsidP="001E0F94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 xml:space="preserve">Monter et démonter l’équipement et les autres articles utilisés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pour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le programme.</w:t>
      </w:r>
    </w:p>
    <w:p w:rsidR="00DF393B" w:rsidRPr="004B03B3" w:rsidRDefault="00DF393B" w:rsidP="001E0F94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AA1982" w:rsidRPr="004B03B3" w:rsidRDefault="00694335" w:rsidP="00AA1982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 xml:space="preserve">Tenir des dossiers, y compris un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registre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quotidien, le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F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ormulaire de présences, le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P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rofil de l’enfant et le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f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ormulaire de gestion de la séance.</w:t>
      </w:r>
    </w:p>
    <w:p w:rsidR="00DF393B" w:rsidRPr="004B03B3" w:rsidRDefault="00DF393B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F393B" w:rsidRDefault="00DF393B" w:rsidP="00364CB3">
      <w:pPr>
        <w:spacing w:after="0" w:line="240" w:lineRule="auto"/>
        <w:ind w:left="90"/>
        <w:rPr>
          <w:lang w:val="fr-CA"/>
        </w:rPr>
      </w:pPr>
    </w:p>
    <w:p w:rsidR="00AA1982" w:rsidRPr="004B03B3" w:rsidRDefault="00AA1982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• 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 xml:space="preserve">Inspecter le local de GENA pour relever les problèmes de sécurité et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prendre les mesures nécessaires pour rectifier les problèmes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conformément aux procédures établies. </w:t>
      </w:r>
    </w:p>
    <w:p w:rsidR="00AA1982" w:rsidRPr="004B03B3" w:rsidRDefault="00AA1982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AA1982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Travailler avec les membres de l’équipe pour créer un environnement positif.</w:t>
      </w:r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DF393B" w:rsidRPr="004B03B3" w:rsidRDefault="00E86F46" w:rsidP="004432D8">
      <w:pPr>
        <w:spacing w:after="0" w:line="240" w:lineRule="auto"/>
        <w:ind w:right="-20"/>
        <w:rPr>
          <w:rFonts w:ascii="Arial" w:eastAsia="Arial" w:hAnsi="Arial" w:cs="Arial"/>
          <w:sz w:val="26"/>
          <w:szCs w:val="26"/>
          <w:lang w:val="fr-CA"/>
        </w:rPr>
      </w:pPr>
      <w:r w:rsidRPr="004B03B3">
        <w:rPr>
          <w:rFonts w:ascii="Arial" w:eastAsia="Arial" w:hAnsi="Arial" w:cs="Arial"/>
          <w:b/>
          <w:bCs/>
          <w:color w:val="231F20"/>
          <w:sz w:val="26"/>
          <w:szCs w:val="26"/>
          <w:lang w:val="fr-CA"/>
        </w:rPr>
        <w:t>Expérience et formation</w:t>
      </w:r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DF393B" w:rsidRPr="004B03B3" w:rsidRDefault="00A872E1" w:rsidP="00A872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Expérience et formation que doit posséder </w:t>
      </w:r>
      <w:r w:rsidR="0033734A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tout</w:t>
      </w:r>
      <w:r w:rsidR="00E86F46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membre du personnel de GENA</w:t>
      </w:r>
      <w:r w:rsidR="0033734A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de niveau 1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 :</w:t>
      </w:r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33734A" w:rsidRDefault="00694335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E86F46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 w:rsidR="0033734A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Formation : Au moins un diplôme obtenu d’un programme d’un an offert par un établissement d’enseignement reconnu et portant sur le développement de l’enfant ou un domaine connexe.</w:t>
      </w:r>
    </w:p>
    <w:p w:rsidR="0033734A" w:rsidRDefault="0033734A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</w:p>
    <w:p w:rsidR="0033734A" w:rsidRDefault="0033734A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Avoir acquis au moins 50 % des crédits d’un programme de niveau collégial offert par un établissement d’enseignement reconnu et portant sur le développement de l’enfant ou un domaine connexe.</w:t>
      </w:r>
    </w:p>
    <w:p w:rsidR="0033734A" w:rsidRDefault="0033734A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E86F46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Certificat à jour en premiers soins et en RCP</w:t>
      </w:r>
    </w:p>
    <w:p w:rsidR="00DF393B" w:rsidRPr="004B03B3" w:rsidRDefault="00DF393B" w:rsidP="001E0F94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E86F46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Évaluation de santé à jour, y compris un dossier d’immunisation et la preuve que la personne a passé un test de dépistage de la tuberculose</w:t>
      </w:r>
    </w:p>
    <w:p w:rsidR="00DF393B" w:rsidRPr="004B03B3" w:rsidRDefault="00DF393B" w:rsidP="001E0F94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E86F46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Vérification du casier judiciaire à jour</w:t>
      </w:r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DF393B" w:rsidRPr="004B03B3" w:rsidRDefault="00E86F46" w:rsidP="00364CB3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De plus, le personnel de GENA </w:t>
      </w:r>
      <w:r w:rsidR="0033734A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de niveau 1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doit posséder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les compétences et aptitudes suivantes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 :</w:t>
      </w:r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DF393B" w:rsidRPr="004B03B3" w:rsidRDefault="00F508CD" w:rsidP="00364CB3">
      <w:pPr>
        <w:spacing w:after="0" w:line="240" w:lineRule="auto"/>
        <w:ind w:left="90" w:right="-20"/>
        <w:rPr>
          <w:rFonts w:ascii="Arial" w:eastAsia="Arial" w:hAnsi="Arial" w:cs="Arial"/>
          <w:sz w:val="26"/>
          <w:szCs w:val="26"/>
          <w:lang w:val="fr-CA"/>
        </w:rPr>
      </w:pPr>
      <w:r w:rsidRPr="004B03B3">
        <w:rPr>
          <w:rFonts w:ascii="Arial" w:eastAsia="Arial" w:hAnsi="Arial" w:cs="Arial"/>
          <w:b/>
          <w:bCs/>
          <w:color w:val="231F20"/>
          <w:sz w:val="26"/>
          <w:szCs w:val="26"/>
          <w:lang w:val="fr-CA"/>
        </w:rPr>
        <w:t>Compétences et aptitudes</w:t>
      </w:r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66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Élaborer et mettre en œuvre des activités quotidiennes qui favorisent le développement des enfants nouveaux arrivants – dans les programmes de longue durée, les programmes de courte durée et les programmes combinés (selon le cas).</w:t>
      </w:r>
    </w:p>
    <w:p w:rsidR="00DF393B" w:rsidRPr="004B03B3" w:rsidRDefault="00DF393B" w:rsidP="001E0F94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255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Dans les programmes de courte durée, comprendre les besoins de programmation des enfants qui viennent se faire garder occasion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nellement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et pour de courtes périodes de temps.</w:t>
      </w:r>
    </w:p>
    <w:p w:rsidR="00DF393B" w:rsidRPr="004B03B3" w:rsidRDefault="00DF393B" w:rsidP="001E0F94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241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 xml:space="preserve">Lorsque des programmes combinés sont offerts, connaître les problèmes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liés aux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services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fournis 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à des enfants dont certains sont gardés pour une courte période et d’autres pour une longue période, et surtout les problèmes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liés aux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transitions et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à 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la séparation.</w:t>
      </w:r>
    </w:p>
    <w:p w:rsidR="00DF393B" w:rsidRPr="004B03B3" w:rsidRDefault="00DF393B" w:rsidP="001E0F94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429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C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apacité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à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comprendre et connaître les problèmes liés à l’établissement et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ce qui préoccupe l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es enfants et </w:t>
      </w:r>
      <w:r w:rsidR="00A872E1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l</w:t>
      </w:r>
      <w:r w:rsidR="00F508CD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es parents nouveaux arrivants.</w:t>
      </w:r>
    </w:p>
    <w:p w:rsidR="00DF393B" w:rsidRPr="004B03B3" w:rsidRDefault="00DF393B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DF393B" w:rsidRPr="004B03B3" w:rsidRDefault="00DF393B" w:rsidP="00364CB3">
      <w:pPr>
        <w:spacing w:after="0" w:line="240" w:lineRule="auto"/>
        <w:ind w:left="90"/>
        <w:rPr>
          <w:sz w:val="12"/>
          <w:szCs w:val="12"/>
          <w:lang w:val="fr-CA"/>
        </w:rPr>
      </w:pPr>
    </w:p>
    <w:p w:rsidR="00CD7789" w:rsidRPr="004B03B3" w:rsidRDefault="00CD7789" w:rsidP="00CD7789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 w:rsidR="008D1048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C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apacité à faire participer les enfants à des activités axée</w:t>
      </w:r>
      <w:r w:rsidR="008D1048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s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 sur l’enfant.</w:t>
      </w:r>
    </w:p>
    <w:p w:rsidR="00CD7789" w:rsidRPr="004B03B3" w:rsidRDefault="00CD7789" w:rsidP="00CD7789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CD7789" w:rsidRPr="004B03B3" w:rsidRDefault="00CD7789" w:rsidP="00CD7789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  <w:t>Capacité à guider et aider les enfants dans l’acquisition d’habitudes saines pour manger, s’habiller et aller à la toilette.</w:t>
      </w:r>
    </w:p>
    <w:p w:rsidR="00CD7789" w:rsidRPr="004B03B3" w:rsidRDefault="00CD7789" w:rsidP="00CD7789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CD7789" w:rsidRPr="004B03B3" w:rsidRDefault="00CD7789" w:rsidP="00CD7789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 w:rsidR="008D1048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C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apacité à évaluer les compétences, les aptitudes, les intérêts et les besoins des enfants.</w:t>
      </w:r>
    </w:p>
    <w:p w:rsidR="00CD7789" w:rsidRPr="004B03B3" w:rsidRDefault="00CD7789" w:rsidP="00CD7789">
      <w:pPr>
        <w:spacing w:after="0" w:line="240" w:lineRule="auto"/>
        <w:ind w:left="450" w:hanging="360"/>
        <w:rPr>
          <w:sz w:val="28"/>
          <w:szCs w:val="28"/>
          <w:lang w:val="fr-CA"/>
        </w:rPr>
      </w:pPr>
    </w:p>
    <w:p w:rsidR="00CD7789" w:rsidRPr="004B03B3" w:rsidRDefault="00CD7789" w:rsidP="00CD7789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 w:rsidR="008D1048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C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apacité à discuter des progrès ou des préoccupations des enfants avec les parents et avec les autres membres du personnel.</w:t>
      </w:r>
    </w:p>
    <w:p w:rsidR="00CD7789" w:rsidRPr="004B03B3" w:rsidRDefault="00CD7789" w:rsidP="00CD7789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</w:pPr>
    </w:p>
    <w:p w:rsidR="00DF393B" w:rsidRPr="004B03B3" w:rsidRDefault="00694335" w:rsidP="001E0F94">
      <w:pPr>
        <w:spacing w:after="0" w:line="240" w:lineRule="auto"/>
        <w:ind w:left="450" w:right="-20" w:hanging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•</w:t>
      </w:r>
      <w:r w:rsidR="00CD7789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ab/>
      </w:r>
      <w:r w:rsidR="008D1048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D</w:t>
      </w:r>
      <w:r w:rsidR="00CD7789"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isponibilité pour participer à des réunions et des ateliers à la demande du chef des services.</w:t>
      </w:r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DF393B" w:rsidRPr="004B03B3" w:rsidRDefault="00CD7789" w:rsidP="00364CB3">
      <w:pPr>
        <w:spacing w:after="0" w:line="240" w:lineRule="auto"/>
        <w:ind w:left="90" w:right="-20"/>
        <w:rPr>
          <w:rFonts w:ascii="Arial" w:eastAsia="Arial" w:hAnsi="Arial" w:cs="Arial"/>
          <w:sz w:val="26"/>
          <w:szCs w:val="26"/>
          <w:lang w:val="fr-CA"/>
        </w:rPr>
      </w:pPr>
      <w:r w:rsidRPr="004B03B3">
        <w:rPr>
          <w:rFonts w:ascii="Arial" w:eastAsia="Arial" w:hAnsi="Arial" w:cs="Arial"/>
          <w:b/>
          <w:bCs/>
          <w:color w:val="231F20"/>
          <w:sz w:val="26"/>
          <w:szCs w:val="26"/>
          <w:lang w:val="fr-CA"/>
        </w:rPr>
        <w:t>Exigences physiques</w:t>
      </w:r>
    </w:p>
    <w:p w:rsidR="00DF393B" w:rsidRPr="004B03B3" w:rsidRDefault="00DF393B" w:rsidP="00364CB3">
      <w:pPr>
        <w:spacing w:after="0" w:line="240" w:lineRule="auto"/>
        <w:ind w:left="90"/>
        <w:rPr>
          <w:sz w:val="28"/>
          <w:szCs w:val="28"/>
          <w:lang w:val="fr-CA"/>
        </w:rPr>
      </w:pPr>
    </w:p>
    <w:p w:rsidR="00DF393B" w:rsidRPr="004B03B3" w:rsidRDefault="00CD7789" w:rsidP="00364CB3">
      <w:pPr>
        <w:spacing w:after="0" w:line="240" w:lineRule="auto"/>
        <w:ind w:left="90" w:right="342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Comme ce poste consiste à travailler avec de jeunes enfants, il faut pouvoir lever des enfants et des objets et participer à des activités physiques. Il faut également </w:t>
      </w:r>
      <w:r w:rsidR="001A54FF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 xml:space="preserve">aller dehors pour </w:t>
      </w:r>
      <w:r w:rsidRPr="004B03B3">
        <w:rPr>
          <w:rFonts w:ascii="Times New Roman" w:eastAsia="Times New Roman" w:hAnsi="Times New Roman" w:cs="Times New Roman"/>
          <w:color w:val="231F20"/>
          <w:sz w:val="24"/>
          <w:szCs w:val="24"/>
          <w:lang w:val="fr-CA"/>
        </w:rPr>
        <w:t>surveiller les enfants et faire des activités physiques.</w:t>
      </w:r>
    </w:p>
    <w:sectPr w:rsidR="00DF393B" w:rsidRPr="004B03B3" w:rsidSect="0087677B">
      <w:headerReference w:type="default" r:id="rId6"/>
      <w:footerReference w:type="default" r:id="rId7"/>
      <w:pgSz w:w="12240" w:h="15840"/>
      <w:pgMar w:top="1860" w:right="1320" w:bottom="1780" w:left="1320" w:header="840" w:footer="159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37" w:rsidRDefault="004E2A37">
      <w:pPr>
        <w:spacing w:after="0" w:line="240" w:lineRule="auto"/>
      </w:pPr>
      <w:r>
        <w:separator/>
      </w:r>
    </w:p>
  </w:endnote>
  <w:endnote w:type="continuationSeparator" w:id="0">
    <w:p w:rsidR="004E2A37" w:rsidRDefault="004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3B" w:rsidRPr="009249EE" w:rsidRDefault="009249EE" w:rsidP="009249EE">
    <w:pPr>
      <w:jc w:val="right"/>
      <w:rPr>
        <w:sz w:val="16"/>
      </w:rPr>
    </w:pPr>
    <w:r>
      <w:rPr>
        <w:sz w:val="16"/>
      </w:rPr>
      <w:t>Février 2013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37" w:rsidRDefault="004E2A37">
      <w:pPr>
        <w:spacing w:after="0" w:line="240" w:lineRule="auto"/>
      </w:pPr>
      <w:r>
        <w:separator/>
      </w:r>
    </w:p>
  </w:footnote>
  <w:footnote w:type="continuationSeparator" w:id="0">
    <w:p w:rsidR="004E2A37" w:rsidRDefault="004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F94" w:rsidRDefault="001E0F94">
    <w:pPr>
      <w:spacing w:after="0" w:line="200" w:lineRule="exact"/>
      <w:rPr>
        <w:sz w:val="20"/>
        <w:szCs w:val="20"/>
      </w:rPr>
    </w:pPr>
  </w:p>
  <w:p w:rsidR="001E0F94" w:rsidRDefault="001E0F94">
    <w:pPr>
      <w:spacing w:after="0" w:line="200" w:lineRule="exact"/>
      <w:rPr>
        <w:sz w:val="20"/>
        <w:szCs w:val="20"/>
      </w:rPr>
    </w:pPr>
  </w:p>
  <w:p w:rsidR="001E0F94" w:rsidRDefault="001E0F94">
    <w:pPr>
      <w:spacing w:after="0" w:line="200" w:lineRule="exact"/>
      <w:rPr>
        <w:sz w:val="20"/>
        <w:szCs w:val="20"/>
      </w:rPr>
    </w:pPr>
  </w:p>
  <w:p w:rsidR="001E0F94" w:rsidRDefault="001E0F94">
    <w:pPr>
      <w:spacing w:after="0" w:line="200" w:lineRule="exact"/>
      <w:rPr>
        <w:sz w:val="20"/>
        <w:szCs w:val="20"/>
      </w:rPr>
    </w:pPr>
  </w:p>
  <w:p w:rsidR="001E0F94" w:rsidRDefault="001E0F94">
    <w:pPr>
      <w:spacing w:after="0" w:line="200" w:lineRule="exact"/>
      <w:rPr>
        <w:sz w:val="20"/>
        <w:szCs w:val="20"/>
      </w:rPr>
    </w:pPr>
  </w:p>
  <w:p w:rsidR="00DF393B" w:rsidRDefault="004603B9">
    <w:pPr>
      <w:spacing w:after="0" w:line="200" w:lineRule="exact"/>
      <w:rPr>
        <w:sz w:val="20"/>
        <w:szCs w:val="20"/>
      </w:rPr>
    </w:pPr>
    <w:r w:rsidRPr="004603B9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496.6pt;margin-top:60.9pt;width:10.65pt;height:14pt;z-index:-251657216;mso-position-horizontal-relative:page;mso-position-vertical-relative:page" filled="f" stroked="f">
          <v:textbox inset="0,0,0,0">
            <w:txbxContent>
              <w:p w:rsidR="00DF393B" w:rsidRDefault="004603B9">
                <w:pPr>
                  <w:spacing w:after="0" w:line="262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 w:rsidR="00694335">
                  <w:rPr>
                    <w:rFonts w:ascii="Arial" w:eastAsia="Arial" w:hAnsi="Arial" w:cs="Arial"/>
                    <w:b/>
                    <w:bCs/>
                    <w:color w:val="FFFFFF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C439E">
                  <w:rPr>
                    <w:rFonts w:ascii="Arial" w:eastAsia="Arial" w:hAnsi="Arial" w:cs="Arial"/>
                    <w:b/>
                    <w:bCs/>
                    <w:noProof/>
                    <w:color w:val="FFFFFF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F393B"/>
    <w:rsid w:val="000E0B88"/>
    <w:rsid w:val="001A54FF"/>
    <w:rsid w:val="001C439E"/>
    <w:rsid w:val="001E0F94"/>
    <w:rsid w:val="002A6A60"/>
    <w:rsid w:val="0033734A"/>
    <w:rsid w:val="00364CB3"/>
    <w:rsid w:val="004432D8"/>
    <w:rsid w:val="004603B9"/>
    <w:rsid w:val="004B03B3"/>
    <w:rsid w:val="004C0B52"/>
    <w:rsid w:val="004E2A37"/>
    <w:rsid w:val="00694335"/>
    <w:rsid w:val="00761DDE"/>
    <w:rsid w:val="0087677B"/>
    <w:rsid w:val="008D1048"/>
    <w:rsid w:val="009249EE"/>
    <w:rsid w:val="00A872E1"/>
    <w:rsid w:val="00AA1982"/>
    <w:rsid w:val="00B64186"/>
    <w:rsid w:val="00BC3BE7"/>
    <w:rsid w:val="00C92CDB"/>
    <w:rsid w:val="00CD7789"/>
    <w:rsid w:val="00DF393B"/>
    <w:rsid w:val="00E22DF1"/>
    <w:rsid w:val="00E86F46"/>
    <w:rsid w:val="00F508CD"/>
    <w:rsid w:val="00F70621"/>
    <w:rsid w:val="00FB489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94"/>
  </w:style>
  <w:style w:type="paragraph" w:styleId="Footer">
    <w:name w:val="footer"/>
    <w:basedOn w:val="Normal"/>
    <w:link w:val="FooterChar"/>
    <w:uiPriority w:val="99"/>
    <w:unhideWhenUsed/>
    <w:rsid w:val="001E0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94"/>
  </w:style>
  <w:style w:type="paragraph" w:styleId="BalloonText">
    <w:name w:val="Balloon Text"/>
    <w:basedOn w:val="Normal"/>
    <w:link w:val="BalloonTextChar"/>
    <w:uiPriority w:val="99"/>
    <w:semiHidden/>
    <w:unhideWhenUsed/>
    <w:rsid w:val="00A8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3138</Characters>
  <Application>Microsoft Macintosh Word</Application>
  <DocSecurity>0</DocSecurity>
  <Lines>26</Lines>
  <Paragraphs>6</Paragraphs>
  <ScaleCrop>false</ScaleCrop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3</cp:revision>
  <cp:lastPrinted>2013-02-22T18:47:00Z</cp:lastPrinted>
  <dcterms:created xsi:type="dcterms:W3CDTF">2013-02-27T16:02:00Z</dcterms:created>
  <dcterms:modified xsi:type="dcterms:W3CDTF">2013-04-15T17:44:00Z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2013-02-22T00:00:00Z</vt:filetime>
  </property>
</Properties>
</file>