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9E" w:rsidRPr="00703E9E" w:rsidRDefault="00703E9E" w:rsidP="00703E9E">
      <w:pPr>
        <w:rPr>
          <w:rFonts w:asciiTheme="majorHAnsi" w:hAnsiTheme="majorHAnsi"/>
          <w:b/>
          <w:sz w:val="28"/>
          <w:u w:val="single"/>
        </w:rPr>
      </w:pPr>
      <w:proofErr w:type="spellStart"/>
      <w:r w:rsidRPr="00703E9E">
        <w:rPr>
          <w:rFonts w:asciiTheme="majorHAnsi" w:hAnsiTheme="majorHAnsi"/>
          <w:b/>
          <w:sz w:val="28"/>
          <w:u w:val="single"/>
        </w:rPr>
        <w:t>Liste</w:t>
      </w:r>
      <w:proofErr w:type="spellEnd"/>
      <w:r w:rsidRPr="00703E9E">
        <w:rPr>
          <w:rFonts w:asciiTheme="majorHAnsi" w:hAnsiTheme="majorHAnsi"/>
          <w:b/>
          <w:sz w:val="28"/>
          <w:u w:val="single"/>
        </w:rPr>
        <w:t xml:space="preserve"> des </w:t>
      </w:r>
      <w:proofErr w:type="spellStart"/>
      <w:r w:rsidRPr="00703E9E">
        <w:rPr>
          <w:rFonts w:asciiTheme="majorHAnsi" w:hAnsiTheme="majorHAnsi"/>
          <w:b/>
          <w:sz w:val="28"/>
          <w:u w:val="single"/>
        </w:rPr>
        <w:t>politiques</w:t>
      </w:r>
      <w:proofErr w:type="spellEnd"/>
      <w:r w:rsidRPr="00703E9E">
        <w:rPr>
          <w:rFonts w:asciiTheme="majorHAnsi" w:hAnsiTheme="majorHAnsi"/>
          <w:b/>
          <w:sz w:val="28"/>
          <w:u w:val="single"/>
        </w:rPr>
        <w:t xml:space="preserve"> </w:t>
      </w:r>
      <w:proofErr w:type="gramStart"/>
      <w:r w:rsidRPr="00703E9E">
        <w:rPr>
          <w:rFonts w:asciiTheme="majorHAnsi" w:hAnsiTheme="majorHAnsi"/>
          <w:b/>
          <w:sz w:val="28"/>
          <w:u w:val="single"/>
        </w:rPr>
        <w:t>et</w:t>
      </w:r>
      <w:proofErr w:type="gramEnd"/>
      <w:r w:rsidRPr="00703E9E">
        <w:rPr>
          <w:rFonts w:asciiTheme="majorHAnsi" w:hAnsiTheme="majorHAnsi"/>
          <w:b/>
          <w:sz w:val="28"/>
          <w:u w:val="single"/>
        </w:rPr>
        <w:t xml:space="preserve"> </w:t>
      </w:r>
      <w:r>
        <w:rPr>
          <w:rFonts w:asciiTheme="majorHAnsi" w:hAnsiTheme="majorHAnsi"/>
          <w:b/>
          <w:sz w:val="28"/>
          <w:u w:val="single"/>
        </w:rPr>
        <w:t xml:space="preserve">procedures </w:t>
      </w:r>
      <w:proofErr w:type="spellStart"/>
      <w:r w:rsidRPr="00703E9E">
        <w:rPr>
          <w:rFonts w:asciiTheme="majorHAnsi" w:hAnsiTheme="majorHAnsi"/>
          <w:b/>
          <w:sz w:val="28"/>
          <w:u w:val="single"/>
        </w:rPr>
        <w:t>écrites</w:t>
      </w:r>
      <w:proofErr w:type="spellEnd"/>
      <w:r w:rsidRPr="00703E9E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703E9E">
        <w:rPr>
          <w:rFonts w:asciiTheme="majorHAnsi" w:hAnsiTheme="majorHAnsi"/>
          <w:b/>
          <w:sz w:val="28"/>
          <w:u w:val="single"/>
        </w:rPr>
        <w:t>exigées</w:t>
      </w:r>
      <w:proofErr w:type="spellEnd"/>
    </w:p>
    <w:p w:rsidR="00A43C0F" w:rsidRPr="005607B2" w:rsidRDefault="00A43C0F" w:rsidP="00703E9E">
      <w:pPr>
        <w:rPr>
          <w:rFonts w:asciiTheme="majorHAnsi" w:hAnsiTheme="majorHAnsi"/>
          <w:b/>
          <w:sz w:val="28"/>
          <w:u w:val="single"/>
        </w:rPr>
      </w:pPr>
    </w:p>
    <w:p w:rsidR="00703E9E" w:rsidRDefault="00703E9E" w:rsidP="00703E9E">
      <w:proofErr w:type="spellStart"/>
      <w:r>
        <w:t>Utilisez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pour </w:t>
      </w:r>
      <w:proofErr w:type="spellStart"/>
      <w:r>
        <w:t>vérifier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en place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politiques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procédures</w:t>
      </w:r>
      <w:proofErr w:type="spellEnd"/>
      <w:r>
        <w:t xml:space="preserve"> </w:t>
      </w:r>
      <w:proofErr w:type="spellStart"/>
      <w:r>
        <w:t>écrites</w:t>
      </w:r>
      <w:proofErr w:type="spellEnd"/>
      <w:r>
        <w:t xml:space="preserve"> </w:t>
      </w:r>
      <w:proofErr w:type="spellStart"/>
      <w:r>
        <w:t>exigées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de GENA.</w:t>
      </w:r>
    </w:p>
    <w:p w:rsidR="00A41B7B" w:rsidRPr="005607B2" w:rsidRDefault="00A41B7B" w:rsidP="004B18D1">
      <w:pPr>
        <w:rPr>
          <w:rFonts w:asciiTheme="majorHAnsi" w:hAnsiTheme="majorHAnsi"/>
        </w:rPr>
      </w:pPr>
    </w:p>
    <w:p w:rsidR="00A41B7B" w:rsidRPr="005607B2" w:rsidRDefault="00A41B7B" w:rsidP="004B18D1">
      <w:pPr>
        <w:rPr>
          <w:rFonts w:asciiTheme="majorHAnsi" w:hAnsiTheme="majorHAnsi"/>
        </w:rPr>
      </w:pPr>
    </w:p>
    <w:tbl>
      <w:tblPr>
        <w:tblStyle w:val="TableGrid1"/>
        <w:tblW w:w="8743" w:type="dxa"/>
        <w:jc w:val="center"/>
        <w:tblLook w:val="04A0" w:firstRow="1" w:lastRow="0" w:firstColumn="1" w:lastColumn="0" w:noHBand="0" w:noVBand="1"/>
      </w:tblPr>
      <w:tblGrid>
        <w:gridCol w:w="1045"/>
        <w:gridCol w:w="7698"/>
      </w:tblGrid>
      <w:tr w:rsidR="00B9086B" w:rsidRPr="005607B2">
        <w:trPr>
          <w:trHeight w:val="322"/>
          <w:jc w:val="center"/>
        </w:trPr>
        <w:tc>
          <w:tcPr>
            <w:tcW w:w="1045" w:type="dxa"/>
          </w:tcPr>
          <w:p w:rsidR="00B9086B" w:rsidRPr="005607B2" w:rsidRDefault="004B18D1" w:rsidP="004B18D1">
            <w:pPr>
              <w:rPr>
                <w:rFonts w:asciiTheme="majorHAnsi" w:hAnsiTheme="majorHAnsi"/>
                <w:b/>
                <w:sz w:val="28"/>
              </w:rPr>
            </w:pPr>
            <w:r w:rsidRPr="005607B2">
              <w:rPr>
                <w:rFonts w:asciiTheme="majorHAnsi" w:hAnsiTheme="majorHAnsi"/>
                <w:b/>
                <w:sz w:val="28"/>
              </w:rPr>
              <w:t>√</w:t>
            </w:r>
          </w:p>
        </w:tc>
        <w:tc>
          <w:tcPr>
            <w:tcW w:w="7698" w:type="dxa"/>
          </w:tcPr>
          <w:p w:rsidR="00B9086B" w:rsidRPr="00703E9E" w:rsidRDefault="00703E9E" w:rsidP="004B18D1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703E9E">
              <w:rPr>
                <w:b/>
                <w:sz w:val="24"/>
              </w:rPr>
              <w:t>Politiques</w:t>
            </w:r>
            <w:proofErr w:type="spellEnd"/>
            <w:r w:rsidRPr="00703E9E">
              <w:rPr>
                <w:b/>
                <w:sz w:val="24"/>
              </w:rPr>
              <w:t xml:space="preserve"> </w:t>
            </w:r>
            <w:proofErr w:type="spellStart"/>
            <w:r w:rsidRPr="00703E9E">
              <w:rPr>
                <w:b/>
                <w:sz w:val="24"/>
              </w:rPr>
              <w:t>ou</w:t>
            </w:r>
            <w:proofErr w:type="spellEnd"/>
            <w:r w:rsidRPr="00703E9E">
              <w:rPr>
                <w:b/>
                <w:sz w:val="24"/>
              </w:rPr>
              <w:t xml:space="preserve"> </w:t>
            </w:r>
            <w:proofErr w:type="spellStart"/>
            <w:r w:rsidRPr="00703E9E">
              <w:rPr>
                <w:b/>
                <w:sz w:val="24"/>
              </w:rPr>
              <w:t>procédures</w:t>
            </w:r>
            <w:proofErr w:type="spellEnd"/>
          </w:p>
        </w:tc>
      </w:tr>
      <w:tr w:rsidR="004B18D1" w:rsidRPr="005607B2">
        <w:trPr>
          <w:trHeight w:val="671"/>
          <w:jc w:val="center"/>
        </w:trPr>
        <w:tc>
          <w:tcPr>
            <w:tcW w:w="1045" w:type="dxa"/>
          </w:tcPr>
          <w:p w:rsidR="004B18D1" w:rsidRPr="005607B2" w:rsidRDefault="004B18D1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4B18D1" w:rsidRPr="00703E9E" w:rsidRDefault="00703E9E" w:rsidP="00703E9E">
            <w:proofErr w:type="spellStart"/>
            <w:r w:rsidRPr="00703E9E">
              <w:t>Vérifier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s’il</w:t>
            </w:r>
            <w:proofErr w:type="spellEnd"/>
            <w:r w:rsidRPr="00703E9E">
              <w:t xml:space="preserve"> y a un parent </w:t>
            </w:r>
            <w:proofErr w:type="spellStart"/>
            <w:r w:rsidRPr="00703E9E">
              <w:t>sur</w:t>
            </w:r>
            <w:proofErr w:type="spellEnd"/>
            <w:r w:rsidRPr="00703E9E">
              <w:t xml:space="preserve"> les </w:t>
            </w:r>
            <w:proofErr w:type="spellStart"/>
            <w:r w:rsidRPr="00703E9E">
              <w:t>lieux</w:t>
            </w:r>
            <w:proofErr w:type="spellEnd"/>
            <w:r w:rsidRPr="00703E9E">
              <w:t xml:space="preserve"> et </w:t>
            </w:r>
            <w:proofErr w:type="spellStart"/>
            <w:r w:rsidRPr="00703E9E">
              <w:t>prendre</w:t>
            </w:r>
            <w:proofErr w:type="spellEnd"/>
            <w:r w:rsidRPr="00703E9E">
              <w:t xml:space="preserve"> les </w:t>
            </w:r>
            <w:proofErr w:type="spellStart"/>
            <w:r w:rsidRPr="00703E9E">
              <w:t>mesures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nécessaires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lorsqu’un</w:t>
            </w:r>
            <w:proofErr w:type="spellEnd"/>
            <w:r w:rsidRPr="00703E9E">
              <w:t xml:space="preserve"> parent ne </w:t>
            </w:r>
            <w:proofErr w:type="spellStart"/>
            <w:r w:rsidRPr="00703E9E">
              <w:t>reste</w:t>
            </w:r>
            <w:proofErr w:type="spellEnd"/>
            <w:r w:rsidRPr="00703E9E">
              <w:t xml:space="preserve"> pas </w:t>
            </w:r>
            <w:proofErr w:type="spellStart"/>
            <w:r w:rsidRPr="00703E9E">
              <w:t>sur</w:t>
            </w:r>
            <w:proofErr w:type="spellEnd"/>
            <w:r w:rsidRPr="00703E9E">
              <w:t xml:space="preserve"> place (1-1.a.3)</w:t>
            </w:r>
          </w:p>
        </w:tc>
      </w:tr>
      <w:tr w:rsidR="00B9086B" w:rsidRPr="005607B2">
        <w:trPr>
          <w:trHeight w:val="349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703E9E" w:rsidRDefault="00703E9E" w:rsidP="00703E9E">
            <w:r w:rsidRPr="00703E9E">
              <w:t xml:space="preserve">Assurer la </w:t>
            </w:r>
            <w:proofErr w:type="spellStart"/>
            <w:r w:rsidRPr="00703E9E">
              <w:t>confidentialité</w:t>
            </w:r>
            <w:proofErr w:type="spellEnd"/>
            <w:r w:rsidRPr="00703E9E">
              <w:t xml:space="preserve"> des </w:t>
            </w:r>
            <w:proofErr w:type="spellStart"/>
            <w:r w:rsidRPr="00703E9E">
              <w:t>renseignements</w:t>
            </w:r>
            <w:proofErr w:type="spellEnd"/>
            <w:r w:rsidRPr="00703E9E">
              <w:t xml:space="preserve"> et </w:t>
            </w:r>
            <w:proofErr w:type="spellStart"/>
            <w:r w:rsidRPr="00703E9E">
              <w:t>tenir</w:t>
            </w:r>
            <w:proofErr w:type="spellEnd"/>
            <w:r w:rsidRPr="00703E9E">
              <w:t xml:space="preserve"> les dossiers (1-5.a)</w:t>
            </w:r>
          </w:p>
        </w:tc>
      </w:tr>
      <w:tr w:rsidR="00B9086B" w:rsidRPr="005607B2">
        <w:trPr>
          <w:trHeight w:val="349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703E9E" w:rsidRDefault="00703E9E" w:rsidP="00703E9E">
            <w:proofErr w:type="spellStart"/>
            <w:r w:rsidRPr="00703E9E">
              <w:t>Changement</w:t>
            </w:r>
            <w:proofErr w:type="spellEnd"/>
            <w:r w:rsidRPr="00703E9E">
              <w:t xml:space="preserve"> des couches (2-10.a)</w:t>
            </w:r>
          </w:p>
        </w:tc>
      </w:tr>
      <w:tr w:rsidR="00B9086B" w:rsidRPr="005607B2">
        <w:trPr>
          <w:trHeight w:val="671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703E9E" w:rsidRDefault="00703E9E" w:rsidP="00703E9E">
            <w:proofErr w:type="spellStart"/>
            <w:r w:rsidRPr="00703E9E">
              <w:t>Dans</w:t>
            </w:r>
            <w:proofErr w:type="spellEnd"/>
            <w:r w:rsidRPr="00703E9E">
              <w:t xml:space="preserve"> les services de GENA </w:t>
            </w:r>
            <w:proofErr w:type="spellStart"/>
            <w:r w:rsidRPr="00703E9E">
              <w:t>combinés</w:t>
            </w:r>
            <w:proofErr w:type="spellEnd"/>
            <w:r w:rsidRPr="00703E9E">
              <w:t xml:space="preserve">, </w:t>
            </w:r>
            <w:proofErr w:type="spellStart"/>
            <w:r w:rsidRPr="00703E9E">
              <w:t>procédures</w:t>
            </w:r>
            <w:proofErr w:type="spellEnd"/>
            <w:r w:rsidRPr="00703E9E">
              <w:t xml:space="preserve"> à </w:t>
            </w:r>
            <w:proofErr w:type="spellStart"/>
            <w:r w:rsidRPr="00703E9E">
              <w:t>suivre</w:t>
            </w:r>
            <w:proofErr w:type="spellEnd"/>
            <w:r w:rsidRPr="00703E9E">
              <w:t xml:space="preserve"> pour </w:t>
            </w:r>
            <w:proofErr w:type="spellStart"/>
            <w:r w:rsidRPr="00703E9E">
              <w:t>faciliter</w:t>
            </w:r>
            <w:proofErr w:type="spellEnd"/>
            <w:r w:rsidRPr="00703E9E">
              <w:t xml:space="preserve"> les transitions et </w:t>
            </w:r>
            <w:proofErr w:type="spellStart"/>
            <w:r w:rsidRPr="00703E9E">
              <w:t>bien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répondre</w:t>
            </w:r>
            <w:proofErr w:type="spellEnd"/>
            <w:r w:rsidRPr="00703E9E">
              <w:t xml:space="preserve"> aux </w:t>
            </w:r>
            <w:proofErr w:type="spellStart"/>
            <w:r w:rsidRPr="00703E9E">
              <w:t>besoins</w:t>
            </w:r>
            <w:proofErr w:type="spellEnd"/>
            <w:r w:rsidRPr="00703E9E">
              <w:t xml:space="preserve"> des </w:t>
            </w:r>
            <w:proofErr w:type="gramStart"/>
            <w:r w:rsidRPr="00703E9E">
              <w:t>participants  de</w:t>
            </w:r>
            <w:proofErr w:type="gramEnd"/>
            <w:r w:rsidRPr="00703E9E">
              <w:t xml:space="preserve"> longue et de </w:t>
            </w:r>
            <w:proofErr w:type="spellStart"/>
            <w:r w:rsidRPr="00703E9E">
              <w:t>courte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durée</w:t>
            </w:r>
            <w:proofErr w:type="spellEnd"/>
            <w:r w:rsidRPr="00703E9E">
              <w:t xml:space="preserve"> (3-7.a)</w:t>
            </w:r>
          </w:p>
        </w:tc>
      </w:tr>
      <w:tr w:rsidR="00B9086B" w:rsidRPr="005607B2">
        <w:trPr>
          <w:trHeight w:val="1020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703E9E" w:rsidRDefault="00703E9E" w:rsidP="00703E9E">
            <w:r w:rsidRPr="00703E9E">
              <w:t xml:space="preserve">Sorties pour les </w:t>
            </w:r>
            <w:proofErr w:type="spellStart"/>
            <w:r w:rsidRPr="00703E9E">
              <w:t>enfants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d’âge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scolaire</w:t>
            </w:r>
            <w:proofErr w:type="spellEnd"/>
            <w:r w:rsidRPr="00703E9E">
              <w:t xml:space="preserve">, y </w:t>
            </w:r>
            <w:proofErr w:type="spellStart"/>
            <w:r w:rsidRPr="00703E9E">
              <w:t>compris</w:t>
            </w:r>
            <w:proofErr w:type="spellEnd"/>
            <w:r w:rsidRPr="00703E9E">
              <w:t xml:space="preserve"> les </w:t>
            </w:r>
            <w:proofErr w:type="spellStart"/>
            <w:r w:rsidRPr="00703E9E">
              <w:t>renseignements</w:t>
            </w:r>
            <w:proofErr w:type="spellEnd"/>
            <w:r w:rsidRPr="00703E9E">
              <w:t xml:space="preserve"> à </w:t>
            </w:r>
            <w:proofErr w:type="spellStart"/>
            <w:r w:rsidRPr="00703E9E">
              <w:t>donner</w:t>
            </w:r>
            <w:proofErr w:type="spellEnd"/>
            <w:r w:rsidRPr="00703E9E">
              <w:t xml:space="preserve"> aux parents, et </w:t>
            </w:r>
            <w:proofErr w:type="spellStart"/>
            <w:r w:rsidRPr="00703E9E">
              <w:t>procédures</w:t>
            </w:r>
            <w:proofErr w:type="spellEnd"/>
            <w:r w:rsidRPr="00703E9E">
              <w:t xml:space="preserve"> à </w:t>
            </w:r>
            <w:proofErr w:type="spellStart"/>
            <w:r w:rsidRPr="00703E9E">
              <w:t>suivre</w:t>
            </w:r>
            <w:proofErr w:type="spellEnd"/>
            <w:r w:rsidRPr="00703E9E">
              <w:t xml:space="preserve"> pour </w:t>
            </w:r>
            <w:proofErr w:type="spellStart"/>
            <w:r w:rsidRPr="00703E9E">
              <w:t>obtenir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une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déclaration</w:t>
            </w:r>
            <w:proofErr w:type="spellEnd"/>
            <w:r w:rsidRPr="00703E9E">
              <w:t xml:space="preserve"> de </w:t>
            </w:r>
            <w:proofErr w:type="spellStart"/>
            <w:r w:rsidRPr="00703E9E">
              <w:t>renonciation</w:t>
            </w:r>
            <w:proofErr w:type="spellEnd"/>
            <w:r w:rsidRPr="00703E9E">
              <w:t xml:space="preserve"> et la permission des parents </w:t>
            </w:r>
            <w:proofErr w:type="spellStart"/>
            <w:r w:rsidRPr="00703E9E">
              <w:t>avant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que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l’enfant</w:t>
            </w:r>
            <w:proofErr w:type="spellEnd"/>
            <w:r w:rsidRPr="00703E9E">
              <w:t xml:space="preserve"> ne </w:t>
            </w:r>
            <w:proofErr w:type="spellStart"/>
            <w:r w:rsidRPr="00703E9E">
              <w:t>participe</w:t>
            </w:r>
            <w:proofErr w:type="spellEnd"/>
            <w:r w:rsidRPr="00703E9E">
              <w:t xml:space="preserve"> à la sortie (3-9.a)</w:t>
            </w:r>
          </w:p>
        </w:tc>
      </w:tr>
      <w:tr w:rsidR="00B9086B" w:rsidRPr="005607B2">
        <w:trPr>
          <w:trHeight w:val="322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703E9E" w:rsidRDefault="00703E9E" w:rsidP="00703E9E">
            <w:proofErr w:type="spellStart"/>
            <w:r w:rsidRPr="00703E9E">
              <w:t>Salubrité</w:t>
            </w:r>
            <w:proofErr w:type="spellEnd"/>
            <w:r w:rsidRPr="00703E9E">
              <w:t xml:space="preserve"> et service des aliments (4-2.a)</w:t>
            </w:r>
          </w:p>
        </w:tc>
      </w:tr>
      <w:tr w:rsidR="00B9086B" w:rsidRPr="005607B2">
        <w:trPr>
          <w:trHeight w:val="698"/>
          <w:jc w:val="center"/>
        </w:trPr>
        <w:tc>
          <w:tcPr>
            <w:tcW w:w="1045" w:type="dxa"/>
          </w:tcPr>
          <w:p w:rsidR="00B9086B" w:rsidRPr="005607B2" w:rsidRDefault="00B9086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B9086B" w:rsidRPr="00703E9E" w:rsidRDefault="00703E9E" w:rsidP="00703E9E">
            <w:proofErr w:type="spellStart"/>
            <w:r w:rsidRPr="00703E9E">
              <w:t>Hygiène</w:t>
            </w:r>
            <w:proofErr w:type="spellEnd"/>
            <w:r w:rsidRPr="00703E9E">
              <w:t xml:space="preserve"> – y </w:t>
            </w:r>
            <w:proofErr w:type="spellStart"/>
            <w:r w:rsidRPr="00703E9E">
              <w:t>compris</w:t>
            </w:r>
            <w:proofErr w:type="spellEnd"/>
            <w:r w:rsidRPr="00703E9E">
              <w:t xml:space="preserve"> les </w:t>
            </w:r>
            <w:proofErr w:type="spellStart"/>
            <w:r w:rsidRPr="00703E9E">
              <w:t>procédures</w:t>
            </w:r>
            <w:proofErr w:type="spellEnd"/>
            <w:r w:rsidRPr="00703E9E">
              <w:t xml:space="preserve"> de </w:t>
            </w:r>
            <w:proofErr w:type="spellStart"/>
            <w:r w:rsidRPr="00703E9E">
              <w:t>nettoyage</w:t>
            </w:r>
            <w:proofErr w:type="spellEnd"/>
            <w:r w:rsidRPr="00703E9E">
              <w:t xml:space="preserve"> et de </w:t>
            </w:r>
            <w:proofErr w:type="spellStart"/>
            <w:r w:rsidRPr="00703E9E">
              <w:t>désinfection</w:t>
            </w:r>
            <w:proofErr w:type="spellEnd"/>
            <w:r w:rsidRPr="00703E9E">
              <w:t xml:space="preserve"> et les </w:t>
            </w:r>
            <w:proofErr w:type="spellStart"/>
            <w:r w:rsidRPr="00703E9E">
              <w:t>procédures</w:t>
            </w:r>
            <w:proofErr w:type="spellEnd"/>
            <w:r w:rsidRPr="00703E9E">
              <w:t xml:space="preserve"> à </w:t>
            </w:r>
            <w:proofErr w:type="spellStart"/>
            <w:r w:rsidRPr="00703E9E">
              <w:t>suivre</w:t>
            </w:r>
            <w:proofErr w:type="spellEnd"/>
            <w:r w:rsidRPr="00703E9E">
              <w:t xml:space="preserve"> pour le lavage des mains (4</w:t>
            </w:r>
            <w:r w:rsidR="00126797">
              <w:t>-</w:t>
            </w:r>
            <w:bookmarkStart w:id="0" w:name="_GoBack"/>
            <w:bookmarkEnd w:id="0"/>
            <w:r w:rsidRPr="00703E9E">
              <w:t>3.a)</w:t>
            </w:r>
          </w:p>
        </w:tc>
      </w:tr>
      <w:tr w:rsidR="00A41B7B" w:rsidRPr="005607B2">
        <w:trPr>
          <w:trHeight w:val="322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703E9E" w:rsidRDefault="00703E9E" w:rsidP="00703E9E">
            <w:r w:rsidRPr="00703E9E">
              <w:t>Maladies (4-4.a)</w:t>
            </w:r>
          </w:p>
        </w:tc>
      </w:tr>
      <w:tr w:rsidR="00A41B7B" w:rsidRPr="005607B2">
        <w:trPr>
          <w:trHeight w:val="349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703E9E" w:rsidRDefault="00703E9E" w:rsidP="00703E9E">
            <w:r w:rsidRPr="00703E9E">
              <w:t xml:space="preserve">Administration de </w:t>
            </w:r>
            <w:proofErr w:type="spellStart"/>
            <w:r w:rsidRPr="00703E9E">
              <w:t>médicaments</w:t>
            </w:r>
            <w:proofErr w:type="spellEnd"/>
            <w:r w:rsidRPr="00703E9E">
              <w:t xml:space="preserve"> (4-5.a)</w:t>
            </w:r>
          </w:p>
        </w:tc>
      </w:tr>
      <w:tr w:rsidR="00A41B7B" w:rsidRPr="005607B2">
        <w:trPr>
          <w:trHeight w:val="349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703E9E" w:rsidRDefault="00703E9E" w:rsidP="00703E9E">
            <w:r w:rsidRPr="00703E9E">
              <w:t xml:space="preserve">Documents </w:t>
            </w:r>
            <w:proofErr w:type="spellStart"/>
            <w:r w:rsidRPr="00703E9E">
              <w:t>sur</w:t>
            </w:r>
            <w:proofErr w:type="spellEnd"/>
            <w:r w:rsidRPr="00703E9E">
              <w:t xml:space="preserve"> les </w:t>
            </w:r>
            <w:proofErr w:type="spellStart"/>
            <w:r w:rsidRPr="00703E9E">
              <w:t>vaccins</w:t>
            </w:r>
            <w:proofErr w:type="spellEnd"/>
            <w:r w:rsidRPr="00703E9E">
              <w:t xml:space="preserve"> des </w:t>
            </w:r>
            <w:proofErr w:type="spellStart"/>
            <w:r w:rsidRPr="00703E9E">
              <w:t>enfants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recevant</w:t>
            </w:r>
            <w:proofErr w:type="spellEnd"/>
            <w:r w:rsidRPr="00703E9E">
              <w:t xml:space="preserve"> des services de longue </w:t>
            </w:r>
            <w:proofErr w:type="spellStart"/>
            <w:r w:rsidRPr="00703E9E">
              <w:t>durée</w:t>
            </w:r>
            <w:proofErr w:type="spellEnd"/>
            <w:r w:rsidRPr="00703E9E">
              <w:t xml:space="preserve"> (4-6.b)</w:t>
            </w:r>
          </w:p>
        </w:tc>
      </w:tr>
      <w:tr w:rsidR="00A41B7B" w:rsidRPr="005607B2">
        <w:trPr>
          <w:trHeight w:val="349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703E9E" w:rsidRDefault="00703E9E" w:rsidP="00703E9E">
            <w:r w:rsidRPr="00703E9E">
              <w:t xml:space="preserve">Intervention en </w:t>
            </w:r>
            <w:proofErr w:type="spellStart"/>
            <w:r w:rsidRPr="00703E9E">
              <w:t>cas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d’accident</w:t>
            </w:r>
            <w:proofErr w:type="spellEnd"/>
            <w:r w:rsidRPr="00703E9E">
              <w:t xml:space="preserve"> et </w:t>
            </w:r>
            <w:proofErr w:type="spellStart"/>
            <w:r w:rsidRPr="00703E9E">
              <w:t>d’urgence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médicale</w:t>
            </w:r>
            <w:proofErr w:type="spellEnd"/>
            <w:r w:rsidRPr="00703E9E">
              <w:t xml:space="preserve"> (4-7.a)</w:t>
            </w:r>
          </w:p>
        </w:tc>
      </w:tr>
      <w:tr w:rsidR="00A41B7B" w:rsidRPr="005607B2">
        <w:trPr>
          <w:trHeight w:val="671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703E9E" w:rsidRDefault="00703E9E" w:rsidP="00703E9E">
            <w:r w:rsidRPr="00703E9E">
              <w:t xml:space="preserve">Intervention en </w:t>
            </w:r>
            <w:proofErr w:type="spellStart"/>
            <w:r w:rsidRPr="00703E9E">
              <w:t>cas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d’incident</w:t>
            </w:r>
            <w:proofErr w:type="spellEnd"/>
            <w:r w:rsidRPr="00703E9E">
              <w:t xml:space="preserve"> grave – y </w:t>
            </w:r>
            <w:proofErr w:type="spellStart"/>
            <w:r w:rsidRPr="00703E9E">
              <w:t>compris</w:t>
            </w:r>
            <w:proofErr w:type="spellEnd"/>
            <w:r w:rsidRPr="00703E9E">
              <w:t xml:space="preserve"> les rapports </w:t>
            </w:r>
            <w:proofErr w:type="spellStart"/>
            <w:r w:rsidRPr="00703E9E">
              <w:t>verbaux</w:t>
            </w:r>
            <w:proofErr w:type="spellEnd"/>
            <w:r w:rsidRPr="00703E9E">
              <w:t xml:space="preserve"> et </w:t>
            </w:r>
            <w:proofErr w:type="spellStart"/>
            <w:r w:rsidRPr="00703E9E">
              <w:t>écrits</w:t>
            </w:r>
            <w:proofErr w:type="spellEnd"/>
            <w:r w:rsidRPr="00703E9E">
              <w:t xml:space="preserve"> à </w:t>
            </w:r>
            <w:proofErr w:type="spellStart"/>
            <w:r w:rsidRPr="00703E9E">
              <w:t>présenter</w:t>
            </w:r>
            <w:proofErr w:type="spellEnd"/>
            <w:r w:rsidRPr="00703E9E">
              <w:t xml:space="preserve"> à CIC et à CMAS (4-9)</w:t>
            </w:r>
          </w:p>
        </w:tc>
      </w:tr>
      <w:tr w:rsidR="00A41B7B" w:rsidRPr="005607B2">
        <w:trPr>
          <w:trHeight w:val="349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703E9E" w:rsidRDefault="00703E9E" w:rsidP="00703E9E">
            <w:proofErr w:type="spellStart"/>
            <w:r w:rsidRPr="00703E9E">
              <w:t>Vérification</w:t>
            </w:r>
            <w:proofErr w:type="spellEnd"/>
            <w:r w:rsidRPr="00703E9E">
              <w:t xml:space="preserve"> des </w:t>
            </w:r>
            <w:proofErr w:type="spellStart"/>
            <w:r w:rsidRPr="00703E9E">
              <w:t>antécédents</w:t>
            </w:r>
            <w:proofErr w:type="spellEnd"/>
            <w:r w:rsidRPr="00703E9E">
              <w:t xml:space="preserve"> (5-1.d)</w:t>
            </w:r>
          </w:p>
        </w:tc>
      </w:tr>
      <w:tr w:rsidR="00A41B7B" w:rsidRPr="005607B2">
        <w:trPr>
          <w:trHeight w:val="322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703E9E" w:rsidRDefault="00703E9E" w:rsidP="00703E9E">
            <w:r w:rsidRPr="00703E9E">
              <w:t xml:space="preserve">Surveillance des </w:t>
            </w:r>
            <w:proofErr w:type="spellStart"/>
            <w:r w:rsidRPr="00703E9E">
              <w:t>enfants</w:t>
            </w:r>
            <w:proofErr w:type="spellEnd"/>
            <w:r w:rsidRPr="00703E9E">
              <w:t xml:space="preserve"> (5-6.a)</w:t>
            </w:r>
          </w:p>
        </w:tc>
      </w:tr>
      <w:tr w:rsidR="00A41B7B" w:rsidRPr="005607B2">
        <w:trPr>
          <w:trHeight w:val="322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703E9E" w:rsidRDefault="00703E9E" w:rsidP="00703E9E">
            <w:proofErr w:type="spellStart"/>
            <w:r w:rsidRPr="00703E9E">
              <w:t>Gestion</w:t>
            </w:r>
            <w:proofErr w:type="spellEnd"/>
            <w:r w:rsidRPr="00703E9E">
              <w:t xml:space="preserve"> du </w:t>
            </w:r>
            <w:proofErr w:type="spellStart"/>
            <w:r w:rsidRPr="00703E9E">
              <w:t>comportement</w:t>
            </w:r>
            <w:proofErr w:type="spellEnd"/>
            <w:r w:rsidRPr="00703E9E">
              <w:t xml:space="preserve"> (5-6.b)</w:t>
            </w:r>
          </w:p>
        </w:tc>
      </w:tr>
      <w:tr w:rsidR="00A41B7B" w:rsidRPr="005607B2">
        <w:trPr>
          <w:trHeight w:val="322"/>
          <w:jc w:val="center"/>
        </w:trPr>
        <w:tc>
          <w:tcPr>
            <w:tcW w:w="1045" w:type="dxa"/>
          </w:tcPr>
          <w:p w:rsidR="00A41B7B" w:rsidRPr="005607B2" w:rsidRDefault="00A41B7B" w:rsidP="004B1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98" w:type="dxa"/>
          </w:tcPr>
          <w:p w:rsidR="00A41B7B" w:rsidRPr="00703E9E" w:rsidRDefault="00703E9E" w:rsidP="00703E9E">
            <w:r w:rsidRPr="00703E9E">
              <w:t xml:space="preserve">Rapport de </w:t>
            </w:r>
            <w:proofErr w:type="spellStart"/>
            <w:r w:rsidRPr="00703E9E">
              <w:t>mauvais</w:t>
            </w:r>
            <w:proofErr w:type="spellEnd"/>
            <w:r w:rsidRPr="00703E9E">
              <w:t xml:space="preserve"> </w:t>
            </w:r>
            <w:proofErr w:type="spellStart"/>
            <w:r w:rsidRPr="00703E9E">
              <w:t>traitements</w:t>
            </w:r>
            <w:proofErr w:type="spellEnd"/>
            <w:r w:rsidRPr="00703E9E">
              <w:t xml:space="preserve"> (5-6.e)</w:t>
            </w:r>
          </w:p>
        </w:tc>
      </w:tr>
    </w:tbl>
    <w:p w:rsidR="00C54F98" w:rsidRPr="005607B2" w:rsidRDefault="00C54F98" w:rsidP="004B18D1">
      <w:pPr>
        <w:rPr>
          <w:rFonts w:asciiTheme="majorHAnsi" w:hAnsiTheme="majorHAnsi"/>
        </w:rPr>
      </w:pPr>
    </w:p>
    <w:sectPr w:rsidR="00C54F98" w:rsidRPr="005607B2" w:rsidSect="00414F9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6797">
      <w:r>
        <w:separator/>
      </w:r>
    </w:p>
  </w:endnote>
  <w:endnote w:type="continuationSeparator" w:id="0">
    <w:p w:rsidR="00000000" w:rsidRDefault="0012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1" w:rsidRPr="004B18D1" w:rsidRDefault="00703E9E" w:rsidP="004B18D1">
    <w:pPr>
      <w:pStyle w:val="Footer"/>
      <w:jc w:val="right"/>
      <w:rPr>
        <w:sz w:val="16"/>
      </w:rPr>
    </w:pPr>
    <w:r>
      <w:rPr>
        <w:sz w:val="16"/>
      </w:rPr>
      <w:t>Mai</w:t>
    </w:r>
    <w:r w:rsidR="004B18D1" w:rsidRPr="004B18D1">
      <w:rPr>
        <w:sz w:val="16"/>
      </w:rPr>
      <w:t xml:space="preserve">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6797">
      <w:r>
        <w:separator/>
      </w:r>
    </w:p>
  </w:footnote>
  <w:footnote w:type="continuationSeparator" w:id="0">
    <w:p w:rsidR="00000000" w:rsidRDefault="0012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98"/>
    <w:rsid w:val="00002956"/>
    <w:rsid w:val="00037A8E"/>
    <w:rsid w:val="00126797"/>
    <w:rsid w:val="002D5A4A"/>
    <w:rsid w:val="00305F14"/>
    <w:rsid w:val="00414F9F"/>
    <w:rsid w:val="00420F9A"/>
    <w:rsid w:val="004B18D1"/>
    <w:rsid w:val="005607B2"/>
    <w:rsid w:val="00615FE2"/>
    <w:rsid w:val="00703E9E"/>
    <w:rsid w:val="007C335B"/>
    <w:rsid w:val="00971C94"/>
    <w:rsid w:val="009864C7"/>
    <w:rsid w:val="00A41B7B"/>
    <w:rsid w:val="00A43C0F"/>
    <w:rsid w:val="00B9086B"/>
    <w:rsid w:val="00C54F98"/>
    <w:rsid w:val="00E036B7"/>
    <w:rsid w:val="00E37983"/>
    <w:rsid w:val="00F71AAD"/>
    <w:rsid w:val="00FB6A40"/>
    <w:rsid w:val="00FF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7A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A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A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A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A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8E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5A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B9086B"/>
    <w:pPr>
      <w:ind w:left="720"/>
      <w:contextualSpacing/>
    </w:pPr>
    <w:rPr>
      <w:rFonts w:ascii="Cambria" w:eastAsia="MS ??" w:hAnsi="Cambria" w:cs="Times New Roman"/>
    </w:rPr>
  </w:style>
  <w:style w:type="table" w:customStyle="1" w:styleId="TableGrid1">
    <w:name w:val="Table Grid1"/>
    <w:basedOn w:val="TableNormal"/>
    <w:next w:val="TableGrid"/>
    <w:locked/>
    <w:rsid w:val="00B9086B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8D1"/>
  </w:style>
  <w:style w:type="paragraph" w:styleId="Footer">
    <w:name w:val="footer"/>
    <w:basedOn w:val="Normal"/>
    <w:link w:val="FooterChar"/>
    <w:uiPriority w:val="99"/>
    <w:unhideWhenUsed/>
    <w:rsid w:val="004B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D1"/>
  </w:style>
  <w:style w:type="paragraph" w:customStyle="1" w:styleId="BasicParagraph">
    <w:name w:val="[Basic Paragraph]"/>
    <w:basedOn w:val="Normal"/>
    <w:uiPriority w:val="99"/>
    <w:rsid w:val="005607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7A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A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A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A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A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8E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5A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B9086B"/>
    <w:pPr>
      <w:ind w:left="720"/>
      <w:contextualSpacing/>
    </w:pPr>
    <w:rPr>
      <w:rFonts w:ascii="Cambria" w:eastAsia="MS ??" w:hAnsi="Cambria" w:cs="Times New Roman"/>
    </w:rPr>
  </w:style>
  <w:style w:type="table" w:customStyle="1" w:styleId="TableGrid1">
    <w:name w:val="Table Grid1"/>
    <w:basedOn w:val="TableNormal"/>
    <w:next w:val="TableGrid"/>
    <w:locked/>
    <w:rsid w:val="00B9086B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8D1"/>
  </w:style>
  <w:style w:type="paragraph" w:styleId="Footer">
    <w:name w:val="footer"/>
    <w:basedOn w:val="Normal"/>
    <w:link w:val="FooterChar"/>
    <w:uiPriority w:val="99"/>
    <w:unhideWhenUsed/>
    <w:rsid w:val="004B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D1"/>
  </w:style>
  <w:style w:type="paragraph" w:customStyle="1" w:styleId="BasicParagraph">
    <w:name w:val="[Basic Paragraph]"/>
    <w:basedOn w:val="Normal"/>
    <w:uiPriority w:val="99"/>
    <w:rsid w:val="005607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Macintosh Word</Application>
  <DocSecurity>0</DocSecurity>
  <Lines>10</Lines>
  <Paragraphs>3</Paragraphs>
  <ScaleCrop>false</ScaleCrop>
  <Company>tdsb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 tdsb</dc:creator>
  <cp:keywords/>
  <dc:description/>
  <cp:lastModifiedBy>tdsb tdsb</cp:lastModifiedBy>
  <cp:revision>2</cp:revision>
  <cp:lastPrinted>2013-02-05T18:29:00Z</cp:lastPrinted>
  <dcterms:created xsi:type="dcterms:W3CDTF">2013-05-30T12:57:00Z</dcterms:created>
  <dcterms:modified xsi:type="dcterms:W3CDTF">2013-05-30T12:57:00Z</dcterms:modified>
</cp:coreProperties>
</file>